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21a2f4b4d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a4ac73be6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2100e1aed4db2" /><Relationship Type="http://schemas.openxmlformats.org/officeDocument/2006/relationships/numbering" Target="/word/numbering.xml" Id="R8caa8caebe254b44" /><Relationship Type="http://schemas.openxmlformats.org/officeDocument/2006/relationships/settings" Target="/word/settings.xml" Id="R2e13d73858424bbc" /><Relationship Type="http://schemas.openxmlformats.org/officeDocument/2006/relationships/image" Target="/word/media/5a479aab-77cd-48c8-94a6-86ccdacea3ad.png" Id="R968a4ac73be64dbb" /></Relationships>
</file>