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1a3f4046b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09e22e58d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72b133f6c4e1e" /><Relationship Type="http://schemas.openxmlformats.org/officeDocument/2006/relationships/numbering" Target="/word/numbering.xml" Id="Rd8a9ed4e40ce4a2e" /><Relationship Type="http://schemas.openxmlformats.org/officeDocument/2006/relationships/settings" Target="/word/settings.xml" Id="R44d6d7e5fb9f48a9" /><Relationship Type="http://schemas.openxmlformats.org/officeDocument/2006/relationships/image" Target="/word/media/d6466b41-e85b-491f-ba87-c7bdfb3fe6d6.png" Id="Rd4109e22e58d4409" /></Relationships>
</file>