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ee01348bd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8e1f6bc4c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Niekarmia,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6bffa4b7d4a4a" /><Relationship Type="http://schemas.openxmlformats.org/officeDocument/2006/relationships/numbering" Target="/word/numbering.xml" Id="Rd7b5d8de2cf14b5a" /><Relationship Type="http://schemas.openxmlformats.org/officeDocument/2006/relationships/settings" Target="/word/settings.xml" Id="R040af147446b4015" /><Relationship Type="http://schemas.openxmlformats.org/officeDocument/2006/relationships/image" Target="/word/media/a0e902d9-e70a-4895-9d62-3abbab3c8a66.png" Id="R36a8e1f6bc4c4c56" /></Relationships>
</file>