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916878fb6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f7c0edc14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Niekladz,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b1621a30c426a" /><Relationship Type="http://schemas.openxmlformats.org/officeDocument/2006/relationships/numbering" Target="/word/numbering.xml" Id="R1019c5f3f7944361" /><Relationship Type="http://schemas.openxmlformats.org/officeDocument/2006/relationships/settings" Target="/word/settings.xml" Id="R8f7ad561de35403c" /><Relationship Type="http://schemas.openxmlformats.org/officeDocument/2006/relationships/image" Target="/word/media/6609d533-2341-4f95-9f44-7de10dc0c14a.png" Id="Rc22f7c0edc144243" /></Relationships>
</file>