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31475f1d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79f0ff3a2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Nieledwia,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b46c86e9946b3" /><Relationship Type="http://schemas.openxmlformats.org/officeDocument/2006/relationships/numbering" Target="/word/numbering.xml" Id="R9002559dc8cd4a7a" /><Relationship Type="http://schemas.openxmlformats.org/officeDocument/2006/relationships/settings" Target="/word/settings.xml" Id="R56f1bd8966804826" /><Relationship Type="http://schemas.openxmlformats.org/officeDocument/2006/relationships/image" Target="/word/media/f6ab85c4-087f-4306-ab0b-4303891df9ec.png" Id="R03f79f0ff3a24ecb" /></Relationships>
</file>