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cdc983363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8bbca4e8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cebad13b748bc" /><Relationship Type="http://schemas.openxmlformats.org/officeDocument/2006/relationships/numbering" Target="/word/numbering.xml" Id="Rfff14970e7c841c6" /><Relationship Type="http://schemas.openxmlformats.org/officeDocument/2006/relationships/settings" Target="/word/settings.xml" Id="R84f89922b45b4cc2" /><Relationship Type="http://schemas.openxmlformats.org/officeDocument/2006/relationships/image" Target="/word/media/9d56579d-204f-4f50-a7bd-2a6ceb2c6860.png" Id="Rd4f98bbca4e84061" /></Relationships>
</file>