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a4b6ca7cd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1969f1ac24a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Niemyje Zabki,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09ac1cb4e4733" /><Relationship Type="http://schemas.openxmlformats.org/officeDocument/2006/relationships/numbering" Target="/word/numbering.xml" Id="Rdec69c80a5354f75" /><Relationship Type="http://schemas.openxmlformats.org/officeDocument/2006/relationships/settings" Target="/word/settings.xml" Id="R135e83454d5a4921" /><Relationship Type="http://schemas.openxmlformats.org/officeDocument/2006/relationships/image" Target="/word/media/088cb584-fc75-4028-8490-4b44197688fe.png" Id="Rdee1969f1ac24a02" /></Relationships>
</file>