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fe9dd5cc3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b7738bc5d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Niemyslow,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506b569a44558" /><Relationship Type="http://schemas.openxmlformats.org/officeDocument/2006/relationships/numbering" Target="/word/numbering.xml" Id="Ra1897d366b334a48" /><Relationship Type="http://schemas.openxmlformats.org/officeDocument/2006/relationships/settings" Target="/word/settings.xml" Id="Rf7fc5cf2167546b6" /><Relationship Type="http://schemas.openxmlformats.org/officeDocument/2006/relationships/image" Target="/word/media/95754375-f4bd-4999-9460-94c131cde1f1.png" Id="Rc85b7738bc5d470b" /></Relationships>
</file>