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a9cdf51d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df125f034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05c04dbb84323" /><Relationship Type="http://schemas.openxmlformats.org/officeDocument/2006/relationships/numbering" Target="/word/numbering.xml" Id="Raaa10005a65844d5" /><Relationship Type="http://schemas.openxmlformats.org/officeDocument/2006/relationships/settings" Target="/word/settings.xml" Id="R9b1721b043404b68" /><Relationship Type="http://schemas.openxmlformats.org/officeDocument/2006/relationships/image" Target="/word/media/11012973-0123-4170-9be7-7185b0d29542.png" Id="R63fdf125f0344ce8" /></Relationships>
</file>