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c6d820447b4d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5126563fa46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Nieradowice,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986a2c6d114f2a" /><Relationship Type="http://schemas.openxmlformats.org/officeDocument/2006/relationships/numbering" Target="/word/numbering.xml" Id="R218397e6e33b42ec" /><Relationship Type="http://schemas.openxmlformats.org/officeDocument/2006/relationships/settings" Target="/word/settings.xml" Id="Rd2de0a2b717b4052" /><Relationship Type="http://schemas.openxmlformats.org/officeDocument/2006/relationships/image" Target="/word/media/1140e943-df54-4d6d-8b72-2a2fa8ef6c95.png" Id="R6955126563fa4660" /></Relationships>
</file>