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6d0c52922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c80d3fbe6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Nieslabin,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5413a082e4ea4" /><Relationship Type="http://schemas.openxmlformats.org/officeDocument/2006/relationships/numbering" Target="/word/numbering.xml" Id="R4c31162c7d154678" /><Relationship Type="http://schemas.openxmlformats.org/officeDocument/2006/relationships/settings" Target="/word/settings.xml" Id="R5eae910226bd49f2" /><Relationship Type="http://schemas.openxmlformats.org/officeDocument/2006/relationships/image" Target="/word/media/8f9f2259-205e-496d-b9f6-02f92467927e.png" Id="R814c80d3fbe64b52" /></Relationships>
</file>