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1fc9364ba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274a44765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1f6f1bf4a40b9" /><Relationship Type="http://schemas.openxmlformats.org/officeDocument/2006/relationships/numbering" Target="/word/numbering.xml" Id="Rfea83cefc551416f" /><Relationship Type="http://schemas.openxmlformats.org/officeDocument/2006/relationships/settings" Target="/word/settings.xml" Id="Raf9a4de854554a11" /><Relationship Type="http://schemas.openxmlformats.org/officeDocument/2006/relationships/image" Target="/word/media/97e96fac-3644-4bfd-9516-9f9854bd4e0d.png" Id="Rc08274a447654976" /></Relationships>
</file>