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92ff305094f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fc88ca3f6a4b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Niesulowice,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fa60aa9be5422a" /><Relationship Type="http://schemas.openxmlformats.org/officeDocument/2006/relationships/numbering" Target="/word/numbering.xml" Id="R77619912a0cd460c" /><Relationship Type="http://schemas.openxmlformats.org/officeDocument/2006/relationships/settings" Target="/word/settings.xml" Id="Rffe4fc764896488e" /><Relationship Type="http://schemas.openxmlformats.org/officeDocument/2006/relationships/image" Target="/word/media/ba139143-5ad4-48e0-99ef-a81cdcadb112.png" Id="R5bfc88ca3f6a4b15" /></Relationships>
</file>