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810e045d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47fe6126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9f55e9414665" /><Relationship Type="http://schemas.openxmlformats.org/officeDocument/2006/relationships/numbering" Target="/word/numbering.xml" Id="Rc9d5b67d02614002" /><Relationship Type="http://schemas.openxmlformats.org/officeDocument/2006/relationships/settings" Target="/word/settings.xml" Id="R4e203b5d351c45c2" /><Relationship Type="http://schemas.openxmlformats.org/officeDocument/2006/relationships/image" Target="/word/media/dc0b54ff-09ed-4d32-b75c-0a9c67672329.png" Id="R9ac47fe6126c428d" /></Relationships>
</file>