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bd22e6c30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23a96f35c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Nietiahy,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ecc0877364229" /><Relationship Type="http://schemas.openxmlformats.org/officeDocument/2006/relationships/numbering" Target="/word/numbering.xml" Id="R5117d1b56d8646ab" /><Relationship Type="http://schemas.openxmlformats.org/officeDocument/2006/relationships/settings" Target="/word/settings.xml" Id="R4c348f9567f44f21" /><Relationship Type="http://schemas.openxmlformats.org/officeDocument/2006/relationships/image" Target="/word/media/d8a2dd59-4e9b-4cb2-97eb-30317b7f1eba.png" Id="Ra9123a96f35c43ca" /></Relationships>
</file>