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8c07a75b4249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eda38ef275a4c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Nietkowice,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5a43e250234d55" /><Relationship Type="http://schemas.openxmlformats.org/officeDocument/2006/relationships/numbering" Target="/word/numbering.xml" Id="Rf6122d6b41ce450a" /><Relationship Type="http://schemas.openxmlformats.org/officeDocument/2006/relationships/settings" Target="/word/settings.xml" Id="R7a54c422682b4a2e" /><Relationship Type="http://schemas.openxmlformats.org/officeDocument/2006/relationships/image" Target="/word/media/2cd45912-9b87-4439-a692-3b0ec9b040be.png" Id="R6eda38ef275a4ca9" /></Relationships>
</file>