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8f53b9696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bdfb1b0c2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Nieweglosz,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d7ff02ca440fa" /><Relationship Type="http://schemas.openxmlformats.org/officeDocument/2006/relationships/numbering" Target="/word/numbering.xml" Id="Rce0ed36db2fd4cbd" /><Relationship Type="http://schemas.openxmlformats.org/officeDocument/2006/relationships/settings" Target="/word/settings.xml" Id="R96b6813470c743ef" /><Relationship Type="http://schemas.openxmlformats.org/officeDocument/2006/relationships/image" Target="/word/media/e100f287-ac38-4c12-bce4-383a3ba7f280.png" Id="Rca6bdfb1b0c248a5" /></Relationships>
</file>