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8addaebcb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aaac7d981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5c251fc424d7a" /><Relationship Type="http://schemas.openxmlformats.org/officeDocument/2006/relationships/numbering" Target="/word/numbering.xml" Id="Rab75e1884fb84f71" /><Relationship Type="http://schemas.openxmlformats.org/officeDocument/2006/relationships/settings" Target="/word/settings.xml" Id="Rbe449a30098046e8" /><Relationship Type="http://schemas.openxmlformats.org/officeDocument/2006/relationships/image" Target="/word/media/f51f013e-8f99-4bab-86be-14f6f1e4364b.png" Id="Rafeaaac7d98148d7" /></Relationships>
</file>