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1929c894e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df5d18b47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Nieznanowice,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4d1e547a845f6" /><Relationship Type="http://schemas.openxmlformats.org/officeDocument/2006/relationships/numbering" Target="/word/numbering.xml" Id="R36f8aabf4ca049b6" /><Relationship Type="http://schemas.openxmlformats.org/officeDocument/2006/relationships/settings" Target="/word/settings.xml" Id="R95eb77158e7f4274" /><Relationship Type="http://schemas.openxmlformats.org/officeDocument/2006/relationships/image" Target="/word/media/82cc397b-d4c3-4803-8011-8dfb17aff7a9.png" Id="R05ddf5d18b474522" /></Relationships>
</file>