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bcb9d74f2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dbd64c0b0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da435e7aa41d2" /><Relationship Type="http://schemas.openxmlformats.org/officeDocument/2006/relationships/numbering" Target="/word/numbering.xml" Id="Rea18e78f295a4e91" /><Relationship Type="http://schemas.openxmlformats.org/officeDocument/2006/relationships/settings" Target="/word/settings.xml" Id="Rd00126ba36da4455" /><Relationship Type="http://schemas.openxmlformats.org/officeDocument/2006/relationships/image" Target="/word/media/97e3f0b8-cfca-4c9a-8972-b99ad5f6a2ea.png" Id="Rba5dbd64c0b04c2e" /></Relationships>
</file>