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7bea76b11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c3eee9566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Niezywiec,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07c2246a848b8" /><Relationship Type="http://schemas.openxmlformats.org/officeDocument/2006/relationships/numbering" Target="/word/numbering.xml" Id="Rcb0bfe275f1c4b51" /><Relationship Type="http://schemas.openxmlformats.org/officeDocument/2006/relationships/settings" Target="/word/settings.xml" Id="R39e1ec8e1d6e4e16" /><Relationship Type="http://schemas.openxmlformats.org/officeDocument/2006/relationships/image" Target="/word/media/aaf322c9-13b9-4b64-b182-185ee38db85c.png" Id="R7ecc3eee95664c1a" /></Relationships>
</file>