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ba705b32e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88393190e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8c884e04b40a7" /><Relationship Type="http://schemas.openxmlformats.org/officeDocument/2006/relationships/numbering" Target="/word/numbering.xml" Id="Rc51068fc0c644294" /><Relationship Type="http://schemas.openxmlformats.org/officeDocument/2006/relationships/settings" Target="/word/settings.xml" Id="R078b8ce63b964f3d" /><Relationship Type="http://schemas.openxmlformats.org/officeDocument/2006/relationships/image" Target="/word/media/ce6276df-3ec7-473d-ac99-6c139343cdcf.png" Id="R1d888393190e42a1" /></Relationships>
</file>