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f06d3976c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636fba8d8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Niwa Babicka,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52aee470841ea" /><Relationship Type="http://schemas.openxmlformats.org/officeDocument/2006/relationships/numbering" Target="/word/numbering.xml" Id="R28cf1ef324ae489f" /><Relationship Type="http://schemas.openxmlformats.org/officeDocument/2006/relationships/settings" Target="/word/settings.xml" Id="Rf5983c3e17734909" /><Relationship Type="http://schemas.openxmlformats.org/officeDocument/2006/relationships/image" Target="/word/media/17b60be4-95f5-4bf5-b6d2-262646e9938d.png" Id="R0ca636fba8d843cf" /></Relationships>
</file>