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d24518852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623aa812c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802c53f3d4270" /><Relationship Type="http://schemas.openxmlformats.org/officeDocument/2006/relationships/numbering" Target="/word/numbering.xml" Id="Rf2405d9df5d04fef" /><Relationship Type="http://schemas.openxmlformats.org/officeDocument/2006/relationships/settings" Target="/word/settings.xml" Id="R3cac601b12d145ce" /><Relationship Type="http://schemas.openxmlformats.org/officeDocument/2006/relationships/image" Target="/word/media/c6c0bd2d-8c36-47a7-b96c-8f41a3e63a22.png" Id="R3a0623aa812c467e" /></Relationships>
</file>