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91167e164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a80e08e9e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Niziolki Dobki,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b942f0d245b0" /><Relationship Type="http://schemas.openxmlformats.org/officeDocument/2006/relationships/numbering" Target="/word/numbering.xml" Id="Rcbf852919e684e72" /><Relationship Type="http://schemas.openxmlformats.org/officeDocument/2006/relationships/settings" Target="/word/settings.xml" Id="R5c27319eb1744c62" /><Relationship Type="http://schemas.openxmlformats.org/officeDocument/2006/relationships/image" Target="/word/media/48f1a2b8-3da1-4d7f-83b4-959f79566935.png" Id="Rdf9a80e08e9e4f31" /></Relationships>
</file>