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1ef825fe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43805b078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4da85985f4c43" /><Relationship Type="http://schemas.openxmlformats.org/officeDocument/2006/relationships/numbering" Target="/word/numbering.xml" Id="R15e8a4040f864a09" /><Relationship Type="http://schemas.openxmlformats.org/officeDocument/2006/relationships/settings" Target="/word/settings.xml" Id="Rcda0fed633b540b4" /><Relationship Type="http://schemas.openxmlformats.org/officeDocument/2006/relationships/image" Target="/word/media/4b501e55-d9b7-4ec7-aca2-051ee61381c6.png" Id="R46143805b07846ac" /></Relationships>
</file>