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5fabb1182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b1e39c5e2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Juncza,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f84eea638444b" /><Relationship Type="http://schemas.openxmlformats.org/officeDocument/2006/relationships/numbering" Target="/word/numbering.xml" Id="R973fcfaa8e064a1f" /><Relationship Type="http://schemas.openxmlformats.org/officeDocument/2006/relationships/settings" Target="/word/settings.xml" Id="Rb1718f307199461c" /><Relationship Type="http://schemas.openxmlformats.org/officeDocument/2006/relationships/image" Target="/word/media/dbaa14d8-9f38-43ee-9cef-ef8078632d20.png" Id="R04cb1e39c5e248a3" /></Relationships>
</file>