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2fc0dc3df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fe3cdc97f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Wies Prudnicka,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0667d137174f46" /><Relationship Type="http://schemas.openxmlformats.org/officeDocument/2006/relationships/numbering" Target="/word/numbering.xml" Id="Re4490eb8b6194b6f" /><Relationship Type="http://schemas.openxmlformats.org/officeDocument/2006/relationships/settings" Target="/word/settings.xml" Id="R29cc1229d0714144" /><Relationship Type="http://schemas.openxmlformats.org/officeDocument/2006/relationships/image" Target="/word/media/f2c7181c-c709-4b46-9400-9673d05cfc4e.png" Id="R5d4fe3cdc97f449b" /></Relationships>
</file>