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ee8414df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99c85d63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Nowawies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1df3d7c2b40a7" /><Relationship Type="http://schemas.openxmlformats.org/officeDocument/2006/relationships/numbering" Target="/word/numbering.xml" Id="R2ed2fd70b2bc4e75" /><Relationship Type="http://schemas.openxmlformats.org/officeDocument/2006/relationships/settings" Target="/word/settings.xml" Id="R0329fc8fe83c45f5" /><Relationship Type="http://schemas.openxmlformats.org/officeDocument/2006/relationships/image" Target="/word/media/fd65abad-98d1-4e59-8970-c1bf2245fd42.png" Id="Red3299c85d634337" /></Relationships>
</file>