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da2ded6c9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7097f87da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Bielice,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4e1b10c9b4e3b" /><Relationship Type="http://schemas.openxmlformats.org/officeDocument/2006/relationships/numbering" Target="/word/numbering.xml" Id="R89bb748b8f6d4ce4" /><Relationship Type="http://schemas.openxmlformats.org/officeDocument/2006/relationships/settings" Target="/word/settings.xml" Id="R98d8700fc0a6489e" /><Relationship Type="http://schemas.openxmlformats.org/officeDocument/2006/relationships/image" Target="/word/media/09af4531-d91e-4e55-9cf4-db365fcd53ae.png" Id="Re4c7097f87da4388" /></Relationships>
</file>