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c6b79b305e47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37b1a5f75f4f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Botkuny,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dbb8ad9e4a4c77" /><Relationship Type="http://schemas.openxmlformats.org/officeDocument/2006/relationships/numbering" Target="/word/numbering.xml" Id="R02a6964ec0ce4696" /><Relationship Type="http://schemas.openxmlformats.org/officeDocument/2006/relationships/settings" Target="/word/settings.xml" Id="Rce96058391a64cc9" /><Relationship Type="http://schemas.openxmlformats.org/officeDocument/2006/relationships/image" Target="/word/media/4dca4fe5-27b7-499b-ad0d-5a8cf8a59bd6.png" Id="R2937b1a5f75f4f2f" /></Relationships>
</file>