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f783f0036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7cd8408fd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Gorzycko,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fa0578a9a46cc" /><Relationship Type="http://schemas.openxmlformats.org/officeDocument/2006/relationships/numbering" Target="/word/numbering.xml" Id="Rd771c065ff414d85" /><Relationship Type="http://schemas.openxmlformats.org/officeDocument/2006/relationships/settings" Target="/word/settings.xml" Id="R62d143b54f7448cd" /><Relationship Type="http://schemas.openxmlformats.org/officeDocument/2006/relationships/image" Target="/word/media/0ad0ed69-15ed-43a5-8526-ab538a275e07.png" Id="R5a47cd8408fd4e9f" /></Relationships>
</file>