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46850319c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47f9eb52d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Kiejkuty,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81e8dd07a455e" /><Relationship Type="http://schemas.openxmlformats.org/officeDocument/2006/relationships/numbering" Target="/word/numbering.xml" Id="Rf680987d33054221" /><Relationship Type="http://schemas.openxmlformats.org/officeDocument/2006/relationships/settings" Target="/word/settings.xml" Id="R48ff9cba5224402f" /><Relationship Type="http://schemas.openxmlformats.org/officeDocument/2006/relationships/image" Target="/word/media/54405d26-b160-4eba-a4a7-271daf8d68ad.png" Id="Rdb547f9eb52d4202" /></Relationships>
</file>