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803258342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aa2e42b99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Kraplewice,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3f3b868c64cad" /><Relationship Type="http://schemas.openxmlformats.org/officeDocument/2006/relationships/numbering" Target="/word/numbering.xml" Id="Rf8c29a70c3624ba0" /><Relationship Type="http://schemas.openxmlformats.org/officeDocument/2006/relationships/settings" Target="/word/settings.xml" Id="Rccfbd769beab49bc" /><Relationship Type="http://schemas.openxmlformats.org/officeDocument/2006/relationships/image" Target="/word/media/e0eaba14-c27a-49f2-9a76-a4384c39aa8e.png" Id="R3a3aa2e42b9941b8" /></Relationships>
</file>