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a1f1538f2d46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83fabc8f7149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Kurowo,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aef39e5304013" /><Relationship Type="http://schemas.openxmlformats.org/officeDocument/2006/relationships/numbering" Target="/word/numbering.xml" Id="R744f53dc852d41d2" /><Relationship Type="http://schemas.openxmlformats.org/officeDocument/2006/relationships/settings" Target="/word/settings.xml" Id="R4b73b9f5ddce458a" /><Relationship Type="http://schemas.openxmlformats.org/officeDocument/2006/relationships/image" Target="/word/media/d8100c4a-8058-4d5b-973b-37298150c31b.png" Id="R8b83fabc8f714996" /></Relationships>
</file>