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082b70d9f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df78ca453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Stojlo,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5d60e1cff4222" /><Relationship Type="http://schemas.openxmlformats.org/officeDocument/2006/relationships/numbering" Target="/word/numbering.xml" Id="R825b4c461d284a79" /><Relationship Type="http://schemas.openxmlformats.org/officeDocument/2006/relationships/settings" Target="/word/settings.xml" Id="R22d9034fb3ed4959" /><Relationship Type="http://schemas.openxmlformats.org/officeDocument/2006/relationships/image" Target="/word/media/765ac503-a2bb-46d3-992c-1213be8bf771.png" Id="R86bdf78ca4534487" /></Relationships>
</file>