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fdf5a895b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32ae1472942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Zawady,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7186a9d2c4d4a" /><Relationship Type="http://schemas.openxmlformats.org/officeDocument/2006/relationships/numbering" Target="/word/numbering.xml" Id="R70eea85c81684d1b" /><Relationship Type="http://schemas.openxmlformats.org/officeDocument/2006/relationships/settings" Target="/word/settings.xml" Id="R18301291525b4e0c" /><Relationship Type="http://schemas.openxmlformats.org/officeDocument/2006/relationships/image" Target="/word/media/c9840e5d-3019-43a0-88df-77f591f5e8d1.png" Id="R0be32ae14729422a" /></Relationships>
</file>