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169f294c9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28c050192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03593c8764117" /><Relationship Type="http://schemas.openxmlformats.org/officeDocument/2006/relationships/numbering" Target="/word/numbering.xml" Id="R9fea57381faf416e" /><Relationship Type="http://schemas.openxmlformats.org/officeDocument/2006/relationships/settings" Target="/word/settings.xml" Id="R0f84eacf64c74bf4" /><Relationship Type="http://schemas.openxmlformats.org/officeDocument/2006/relationships/image" Target="/word/media/2ea2eb3f-d605-4070-bd18-d3b346d5c0ae.png" Id="R60028c0501924df9" /></Relationships>
</file>