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69f774bf0741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53b2823c4846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Nowiny Pokarczmiska,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b52ebb9f5648bb" /><Relationship Type="http://schemas.openxmlformats.org/officeDocument/2006/relationships/numbering" Target="/word/numbering.xml" Id="R99fef968c3784736" /><Relationship Type="http://schemas.openxmlformats.org/officeDocument/2006/relationships/settings" Target="/word/settings.xml" Id="R7753e6ef5eab4471" /><Relationship Type="http://schemas.openxmlformats.org/officeDocument/2006/relationships/image" Target="/word/media/42d60ece-0da8-41af-b0b6-d3b626022334.png" Id="R9153b2823c484673" /></Relationships>
</file>