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5c3266a65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9f3745c0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Nowodziel,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4c824c40f4d0b" /><Relationship Type="http://schemas.openxmlformats.org/officeDocument/2006/relationships/numbering" Target="/word/numbering.xml" Id="R48ff6f1210e74071" /><Relationship Type="http://schemas.openxmlformats.org/officeDocument/2006/relationships/settings" Target="/word/settings.xml" Id="R9ccad8932164471f" /><Relationship Type="http://schemas.openxmlformats.org/officeDocument/2006/relationships/image" Target="/word/media/065e5e5e-a20e-415e-99ea-5cb0c7209999.png" Id="Rdb469f3745c04da5" /></Relationships>
</file>