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9571fcb32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464f0ae21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Nowogardek,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1d4d199d0482c" /><Relationship Type="http://schemas.openxmlformats.org/officeDocument/2006/relationships/numbering" Target="/word/numbering.xml" Id="R8aa741d67fa14588" /><Relationship Type="http://schemas.openxmlformats.org/officeDocument/2006/relationships/settings" Target="/word/settings.xml" Id="Reb7ff76989984a78" /><Relationship Type="http://schemas.openxmlformats.org/officeDocument/2006/relationships/image" Target="/word/media/ec8728cf-be30-4f4e-a37c-87d9d9277ab4.png" Id="Re3e464f0ae214961" /></Relationships>
</file>