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3c00034fe48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149d863ff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a1fda99ea4dbc" /><Relationship Type="http://schemas.openxmlformats.org/officeDocument/2006/relationships/numbering" Target="/word/numbering.xml" Id="R9e474a8c8b7948d6" /><Relationship Type="http://schemas.openxmlformats.org/officeDocument/2006/relationships/settings" Target="/word/settings.xml" Id="Rb9e447cfcacb448e" /><Relationship Type="http://schemas.openxmlformats.org/officeDocument/2006/relationships/image" Target="/word/media/bd35611c-3dd0-477c-908a-7dc437490b7a.png" Id="R9a3149d863ff48f8" /></Relationships>
</file>