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06abb0cde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c1e6e02cf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Dwor Wejherowski,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6e7a3fb974825" /><Relationship Type="http://schemas.openxmlformats.org/officeDocument/2006/relationships/numbering" Target="/word/numbering.xml" Id="Rca2fa1d8ba6449e9" /><Relationship Type="http://schemas.openxmlformats.org/officeDocument/2006/relationships/settings" Target="/word/settings.xml" Id="R7f0280f7617d4aea" /><Relationship Type="http://schemas.openxmlformats.org/officeDocument/2006/relationships/image" Target="/word/media/02aeda3c-470e-492d-933d-45eceea78d05.png" Id="Rcd5c1e6e02cf4fbd" /></Relationships>
</file>