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b219e4585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7d199ea38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Miedzylez,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dc05e137e4f39" /><Relationship Type="http://schemas.openxmlformats.org/officeDocument/2006/relationships/numbering" Target="/word/numbering.xml" Id="R3ad89824deea415e" /><Relationship Type="http://schemas.openxmlformats.org/officeDocument/2006/relationships/settings" Target="/word/settings.xml" Id="Rabb97cea3bb84c57" /><Relationship Type="http://schemas.openxmlformats.org/officeDocument/2006/relationships/image" Target="/word/media/6dd35ea4-ca70-4b54-9ccf-10cbd0adbfa5.png" Id="R3cd7d199ea384d3e" /></Relationships>
</file>