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93fea3184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21408a25c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Rachow,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a69eeb03a47cb" /><Relationship Type="http://schemas.openxmlformats.org/officeDocument/2006/relationships/numbering" Target="/word/numbering.xml" Id="Ree4eec0d965e429e" /><Relationship Type="http://schemas.openxmlformats.org/officeDocument/2006/relationships/settings" Target="/word/settings.xml" Id="Rf6f96882e99a49b3" /><Relationship Type="http://schemas.openxmlformats.org/officeDocument/2006/relationships/image" Target="/word/media/2d4bb5de-4e2f-49dd-a3fa-24fe09b706a9.png" Id="R91221408a25c4758" /></Relationships>
</file>