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98ba2e8ce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ed88cdec1a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7ac7ecac044c6" /><Relationship Type="http://schemas.openxmlformats.org/officeDocument/2006/relationships/numbering" Target="/word/numbering.xml" Id="R8b91ca2cccab4934" /><Relationship Type="http://schemas.openxmlformats.org/officeDocument/2006/relationships/settings" Target="/word/settings.xml" Id="Rf66efaef2ec14eda" /><Relationship Type="http://schemas.openxmlformats.org/officeDocument/2006/relationships/image" Target="/word/media/1c65f486-7540-435c-9022-9941303afcf7.png" Id="R37ed88cdec1a4e98" /></Relationships>
</file>