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d366d9850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ee84fc341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8ae3ddb5e4be9" /><Relationship Type="http://schemas.openxmlformats.org/officeDocument/2006/relationships/numbering" Target="/word/numbering.xml" Id="Re7ff0ce920014e2e" /><Relationship Type="http://schemas.openxmlformats.org/officeDocument/2006/relationships/settings" Target="/word/settings.xml" Id="Rbf968471caf546f9" /><Relationship Type="http://schemas.openxmlformats.org/officeDocument/2006/relationships/image" Target="/word/media/47d42ae6-63b8-40ae-b200-b7bf42a01717.png" Id="Rfa6ee84fc3414874" /></Relationships>
</file>