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fb9382efd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ac030c9a5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4b7e13a6f48c0" /><Relationship Type="http://schemas.openxmlformats.org/officeDocument/2006/relationships/numbering" Target="/word/numbering.xml" Id="R03960071684a4a34" /><Relationship Type="http://schemas.openxmlformats.org/officeDocument/2006/relationships/settings" Target="/word/settings.xml" Id="R20cfdb3460f347b5" /><Relationship Type="http://schemas.openxmlformats.org/officeDocument/2006/relationships/image" Target="/word/media/721f06e2-a607-4618-b6a0-130870b30c5a.png" Id="R63cac030c9a543b8" /></Relationships>
</file>