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51f55ac80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2e6b6f694244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72530182504310" /><Relationship Type="http://schemas.openxmlformats.org/officeDocument/2006/relationships/numbering" Target="/word/numbering.xml" Id="R63a833112e584fb7" /><Relationship Type="http://schemas.openxmlformats.org/officeDocument/2006/relationships/settings" Target="/word/settings.xml" Id="Ra462bb42c808451d" /><Relationship Type="http://schemas.openxmlformats.org/officeDocument/2006/relationships/image" Target="/word/media/d3463d19-5ee8-4e6a-8065-0cb2d97dddb5.png" Id="R0b2e6b6f69424423" /></Relationships>
</file>