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f995ca79e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42a8b5e2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Oblegorek,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38ca4e064fdb" /><Relationship Type="http://schemas.openxmlformats.org/officeDocument/2006/relationships/numbering" Target="/word/numbering.xml" Id="R9c6d250c1d5b470a" /><Relationship Type="http://schemas.openxmlformats.org/officeDocument/2006/relationships/settings" Target="/word/settings.xml" Id="Ra7a4f43794924d22" /><Relationship Type="http://schemas.openxmlformats.org/officeDocument/2006/relationships/image" Target="/word/media/1033774a-3287-4a67-b0f0-19551fad1393.png" Id="Rcea42a8b5e204f5b" /></Relationships>
</file>